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B39F7" w14:textId="77777777" w:rsidR="00F90F24" w:rsidRDefault="00F90F24" w:rsidP="00F90F24">
      <w:pPr>
        <w:pStyle w:val="paragraph"/>
        <w:spacing w:before="0" w:beforeAutospacing="0" w:after="0" w:afterAutospacing="0"/>
        <w:jc w:val="center"/>
        <w:textAlignment w:val="baseline"/>
        <w:rPr>
          <w:rStyle w:val="eop"/>
          <w:rFonts w:ascii="Columbus MT Std" w:hAnsi="Columbus MT Std" w:cs="Segoe UI"/>
          <w:b/>
          <w:bCs/>
          <w:color w:val="002060"/>
          <w:sz w:val="40"/>
          <w:szCs w:val="40"/>
          <w:u w:val="single"/>
        </w:rPr>
      </w:pPr>
      <w:r>
        <w:rPr>
          <w:noProof/>
        </w:rPr>
        <w:drawing>
          <wp:anchor distT="0" distB="0" distL="114300" distR="114300" simplePos="0" relativeHeight="251659264" behindDoc="1" locked="0" layoutInCell="1" allowOverlap="1" wp14:anchorId="4CCDCCD2" wp14:editId="0E3780CA">
            <wp:simplePos x="0" y="0"/>
            <wp:positionH relativeFrom="margin">
              <wp:align>center</wp:align>
            </wp:positionH>
            <wp:positionV relativeFrom="paragraph">
              <wp:posOffset>-624840</wp:posOffset>
            </wp:positionV>
            <wp:extent cx="1991655" cy="1173480"/>
            <wp:effectExtent l="0" t="0" r="8890" b="762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1655" cy="1173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0B8BAD" w14:textId="77777777" w:rsidR="00F90F24" w:rsidRDefault="00F90F24" w:rsidP="00F90F24">
      <w:pPr>
        <w:pStyle w:val="paragraph"/>
        <w:spacing w:before="0" w:beforeAutospacing="0" w:after="0" w:afterAutospacing="0"/>
        <w:jc w:val="center"/>
        <w:textAlignment w:val="baseline"/>
        <w:rPr>
          <w:rStyle w:val="eop"/>
          <w:rFonts w:ascii="Columbus MT Std" w:hAnsi="Columbus MT Std" w:cs="Segoe UI"/>
          <w:b/>
          <w:bCs/>
          <w:color w:val="002060"/>
          <w:sz w:val="40"/>
          <w:szCs w:val="40"/>
          <w:u w:val="single"/>
        </w:rPr>
      </w:pPr>
    </w:p>
    <w:p w14:paraId="07FA489D" w14:textId="77777777" w:rsidR="00F90F24" w:rsidRPr="003E5167" w:rsidRDefault="00F90F24" w:rsidP="00F90F24">
      <w:pPr>
        <w:pStyle w:val="paragraph"/>
        <w:spacing w:before="0" w:beforeAutospacing="0" w:after="0" w:afterAutospacing="0"/>
        <w:jc w:val="center"/>
        <w:textAlignment w:val="baseline"/>
        <w:rPr>
          <w:rStyle w:val="eop"/>
          <w:rFonts w:ascii="Columbus MT Std" w:hAnsi="Columbus MT Std" w:cs="Segoe UI"/>
          <w:b/>
          <w:bCs/>
          <w:color w:val="002060"/>
          <w:sz w:val="40"/>
          <w:szCs w:val="40"/>
          <w:u w:val="single"/>
        </w:rPr>
      </w:pPr>
      <w:r w:rsidRPr="003E5167">
        <w:rPr>
          <w:rStyle w:val="eop"/>
          <w:rFonts w:ascii="Columbus MT Std" w:hAnsi="Columbus MT Std" w:cs="Segoe UI"/>
          <w:b/>
          <w:bCs/>
          <w:color w:val="002060"/>
          <w:sz w:val="40"/>
          <w:szCs w:val="40"/>
          <w:u w:val="single"/>
        </w:rPr>
        <w:t xml:space="preserve">Code of Conduct </w:t>
      </w:r>
    </w:p>
    <w:p w14:paraId="27C05D91" w14:textId="77777777" w:rsidR="00F90F24" w:rsidRPr="002058D0" w:rsidRDefault="00F90F24" w:rsidP="00F90F24">
      <w:pPr>
        <w:pStyle w:val="paragraph"/>
        <w:spacing w:before="0" w:beforeAutospacing="0" w:after="0" w:afterAutospacing="0"/>
        <w:jc w:val="both"/>
        <w:textAlignment w:val="baseline"/>
        <w:rPr>
          <w:rFonts w:ascii="Segoe UI" w:hAnsi="Segoe UI" w:cs="Segoe UI"/>
          <w:color w:val="002060"/>
          <w:sz w:val="18"/>
          <w:szCs w:val="18"/>
        </w:rPr>
      </w:pPr>
      <w:r w:rsidRPr="002058D0">
        <w:rPr>
          <w:rStyle w:val="eop"/>
          <w:rFonts w:ascii="Columbus MT Std" w:hAnsi="Columbus MT Std" w:cs="Segoe UI"/>
          <w:color w:val="002060"/>
        </w:rPr>
        <w:t> </w:t>
      </w:r>
    </w:p>
    <w:p w14:paraId="19D255CD" w14:textId="77777777" w:rsidR="00F90F24" w:rsidRPr="002058D0" w:rsidRDefault="00F90F24" w:rsidP="00F90F24">
      <w:pPr>
        <w:pStyle w:val="paragraph"/>
        <w:spacing w:before="0" w:beforeAutospacing="0" w:after="0" w:afterAutospacing="0"/>
        <w:jc w:val="both"/>
        <w:textAlignment w:val="baseline"/>
        <w:rPr>
          <w:rFonts w:ascii="Segoe UI" w:hAnsi="Segoe UI" w:cs="Segoe UI"/>
          <w:color w:val="002060"/>
          <w:sz w:val="28"/>
          <w:szCs w:val="28"/>
        </w:rPr>
      </w:pPr>
      <w:r w:rsidRPr="002058D0">
        <w:rPr>
          <w:rStyle w:val="normaltextrun"/>
          <w:rFonts w:ascii="Columbus MT Std" w:hAnsi="Columbus MT Std" w:cs="Segoe UI"/>
          <w:b/>
          <w:bCs/>
          <w:color w:val="002060"/>
          <w:sz w:val="28"/>
          <w:szCs w:val="28"/>
        </w:rPr>
        <w:t>Expectations of all pupils within the Hazlegrove community</w:t>
      </w:r>
      <w:r w:rsidRPr="002058D0">
        <w:rPr>
          <w:rStyle w:val="eop"/>
          <w:rFonts w:ascii="Columbus MT Std" w:hAnsi="Columbus MT Std" w:cs="Segoe UI"/>
          <w:color w:val="002060"/>
          <w:sz w:val="28"/>
          <w:szCs w:val="28"/>
        </w:rPr>
        <w:t> </w:t>
      </w:r>
    </w:p>
    <w:p w14:paraId="35324FF2" w14:textId="77777777" w:rsidR="00F90F24" w:rsidRPr="002058D0" w:rsidRDefault="00F90F24" w:rsidP="00F90F24">
      <w:pPr>
        <w:pStyle w:val="paragraph"/>
        <w:spacing w:before="0" w:beforeAutospacing="0" w:after="0" w:afterAutospacing="0"/>
        <w:jc w:val="both"/>
        <w:textAlignment w:val="baseline"/>
        <w:rPr>
          <w:rFonts w:ascii="Segoe UI" w:hAnsi="Segoe UI" w:cs="Segoe UI"/>
          <w:color w:val="002060"/>
          <w:sz w:val="28"/>
          <w:szCs w:val="28"/>
        </w:rPr>
      </w:pPr>
      <w:r w:rsidRPr="002058D0">
        <w:rPr>
          <w:rStyle w:val="eop"/>
          <w:rFonts w:ascii="Columbus MT Std" w:hAnsi="Columbus MT Std" w:cs="Segoe UI"/>
          <w:color w:val="002060"/>
          <w:sz w:val="28"/>
          <w:szCs w:val="28"/>
        </w:rPr>
        <w:t> </w:t>
      </w:r>
    </w:p>
    <w:p w14:paraId="6631D2C6" w14:textId="77777777" w:rsidR="00F90F24" w:rsidRPr="002058D0" w:rsidRDefault="00F90F24" w:rsidP="00F90F24">
      <w:pPr>
        <w:pStyle w:val="paragraph"/>
        <w:numPr>
          <w:ilvl w:val="0"/>
          <w:numId w:val="1"/>
        </w:numPr>
        <w:spacing w:before="0" w:beforeAutospacing="0" w:after="0" w:afterAutospacing="0"/>
        <w:jc w:val="both"/>
        <w:textAlignment w:val="baseline"/>
        <w:rPr>
          <w:rFonts w:ascii="Columbus MT Std" w:hAnsi="Columbus MT Std" w:cs="Segoe UI"/>
          <w:color w:val="002060"/>
          <w:sz w:val="28"/>
          <w:szCs w:val="28"/>
        </w:rPr>
      </w:pPr>
      <w:r w:rsidRPr="002058D0">
        <w:rPr>
          <w:rStyle w:val="normaltextrun"/>
          <w:rFonts w:ascii="Columbus MT Std" w:hAnsi="Columbus MT Std" w:cs="Segoe UI"/>
          <w:color w:val="002060"/>
          <w:sz w:val="28"/>
          <w:szCs w:val="28"/>
        </w:rPr>
        <w:t>All members of the school community are asked to respect and care for each other.</w:t>
      </w:r>
      <w:r w:rsidRPr="002058D0">
        <w:rPr>
          <w:rStyle w:val="eop"/>
          <w:rFonts w:ascii="Columbus MT Std" w:hAnsi="Columbus MT Std" w:cs="Segoe UI"/>
          <w:color w:val="002060"/>
          <w:sz w:val="28"/>
          <w:szCs w:val="28"/>
        </w:rPr>
        <w:t> </w:t>
      </w:r>
    </w:p>
    <w:p w14:paraId="206FEA4C" w14:textId="77777777" w:rsidR="00F90F24" w:rsidRPr="002058D0" w:rsidRDefault="00F90F24" w:rsidP="00F90F24">
      <w:pPr>
        <w:pStyle w:val="paragraph"/>
        <w:numPr>
          <w:ilvl w:val="0"/>
          <w:numId w:val="1"/>
        </w:numPr>
        <w:spacing w:before="0" w:beforeAutospacing="0" w:after="0" w:afterAutospacing="0"/>
        <w:jc w:val="both"/>
        <w:textAlignment w:val="baseline"/>
        <w:rPr>
          <w:rFonts w:ascii="Columbus MT Std" w:hAnsi="Columbus MT Std" w:cs="Segoe UI"/>
          <w:color w:val="002060"/>
          <w:sz w:val="28"/>
          <w:szCs w:val="28"/>
        </w:rPr>
      </w:pPr>
      <w:r w:rsidRPr="002058D0">
        <w:rPr>
          <w:rStyle w:val="normaltextrun"/>
          <w:rFonts w:ascii="Columbus MT Std" w:hAnsi="Columbus MT Std" w:cs="Segoe UI"/>
          <w:color w:val="002060"/>
          <w:sz w:val="28"/>
          <w:szCs w:val="28"/>
        </w:rPr>
        <w:t>Children should respect the environment and those who work within it.</w:t>
      </w:r>
      <w:r w:rsidRPr="002058D0">
        <w:rPr>
          <w:rStyle w:val="eop"/>
          <w:rFonts w:ascii="Columbus MT Std" w:hAnsi="Columbus MT Std" w:cs="Segoe UI"/>
          <w:color w:val="002060"/>
          <w:sz w:val="28"/>
          <w:szCs w:val="28"/>
        </w:rPr>
        <w:t> </w:t>
      </w:r>
    </w:p>
    <w:p w14:paraId="007C1C76" w14:textId="77777777" w:rsidR="00F90F24" w:rsidRPr="002058D0" w:rsidRDefault="00F90F24" w:rsidP="00F90F24">
      <w:pPr>
        <w:pStyle w:val="paragraph"/>
        <w:numPr>
          <w:ilvl w:val="0"/>
          <w:numId w:val="1"/>
        </w:numPr>
        <w:spacing w:before="0" w:beforeAutospacing="0" w:after="0" w:afterAutospacing="0"/>
        <w:jc w:val="both"/>
        <w:textAlignment w:val="baseline"/>
        <w:rPr>
          <w:rFonts w:ascii="Columbus MT Std" w:hAnsi="Columbus MT Std" w:cs="Segoe UI"/>
          <w:color w:val="002060"/>
          <w:sz w:val="28"/>
          <w:szCs w:val="28"/>
        </w:rPr>
      </w:pPr>
      <w:r w:rsidRPr="002058D0">
        <w:rPr>
          <w:rStyle w:val="normaltextrun"/>
          <w:rFonts w:ascii="Columbus MT Std" w:hAnsi="Columbus MT Std" w:cs="Segoe UI"/>
          <w:color w:val="002060"/>
          <w:sz w:val="28"/>
          <w:szCs w:val="28"/>
        </w:rPr>
        <w:t>All children are expected to respect their own and other people’s property and to take care of books and equipment.</w:t>
      </w:r>
      <w:r w:rsidRPr="002058D0">
        <w:rPr>
          <w:rStyle w:val="eop"/>
          <w:rFonts w:ascii="Columbus MT Std" w:hAnsi="Columbus MT Std" w:cs="Segoe UI"/>
          <w:color w:val="002060"/>
          <w:sz w:val="28"/>
          <w:szCs w:val="28"/>
        </w:rPr>
        <w:t> </w:t>
      </w:r>
    </w:p>
    <w:p w14:paraId="345C8CD8" w14:textId="77777777" w:rsidR="00F90F24" w:rsidRPr="002058D0" w:rsidRDefault="00F90F24" w:rsidP="00F90F24">
      <w:pPr>
        <w:pStyle w:val="paragraph"/>
        <w:numPr>
          <w:ilvl w:val="0"/>
          <w:numId w:val="1"/>
        </w:numPr>
        <w:spacing w:before="0" w:beforeAutospacing="0" w:after="0" w:afterAutospacing="0"/>
        <w:jc w:val="both"/>
        <w:textAlignment w:val="baseline"/>
        <w:rPr>
          <w:rFonts w:ascii="Columbus MT Std" w:hAnsi="Columbus MT Std" w:cs="Segoe UI"/>
          <w:color w:val="002060"/>
          <w:sz w:val="28"/>
          <w:szCs w:val="28"/>
        </w:rPr>
      </w:pPr>
      <w:r w:rsidRPr="002058D0">
        <w:rPr>
          <w:rStyle w:val="normaltextrun"/>
          <w:rFonts w:ascii="Columbus MT Std" w:hAnsi="Columbus MT Std" w:cs="Segoe UI"/>
          <w:color w:val="002060"/>
          <w:sz w:val="28"/>
          <w:szCs w:val="28"/>
        </w:rPr>
        <w:t>Children are expected to be well-behaved, well-mannered and attentive. </w:t>
      </w:r>
      <w:r w:rsidRPr="002058D0">
        <w:rPr>
          <w:rStyle w:val="eop"/>
          <w:rFonts w:ascii="Columbus MT Std" w:hAnsi="Columbus MT Std" w:cs="Segoe UI"/>
          <w:color w:val="002060"/>
          <w:sz w:val="28"/>
          <w:szCs w:val="28"/>
        </w:rPr>
        <w:t> </w:t>
      </w:r>
    </w:p>
    <w:p w14:paraId="5D941A3A" w14:textId="77777777" w:rsidR="00F90F24" w:rsidRPr="002058D0" w:rsidRDefault="00F90F24" w:rsidP="00F90F24">
      <w:pPr>
        <w:pStyle w:val="paragraph"/>
        <w:numPr>
          <w:ilvl w:val="0"/>
          <w:numId w:val="1"/>
        </w:numPr>
        <w:spacing w:before="0" w:beforeAutospacing="0" w:after="0" w:afterAutospacing="0"/>
        <w:jc w:val="both"/>
        <w:textAlignment w:val="baseline"/>
        <w:rPr>
          <w:rFonts w:ascii="Columbus MT Std" w:hAnsi="Columbus MT Std" w:cs="Segoe UI"/>
          <w:color w:val="002060"/>
          <w:sz w:val="28"/>
          <w:szCs w:val="28"/>
        </w:rPr>
      </w:pPr>
      <w:r w:rsidRPr="002058D0">
        <w:rPr>
          <w:rStyle w:val="normaltextrun"/>
          <w:rFonts w:ascii="Columbus MT Std" w:hAnsi="Columbus MT Std" w:cs="Segoe UI"/>
          <w:color w:val="002060"/>
          <w:sz w:val="28"/>
          <w:szCs w:val="28"/>
        </w:rPr>
        <w:t>In lessons, children are expected to behave in a way that is conducive to learning through their actions, effort and by what they say.</w:t>
      </w:r>
      <w:r w:rsidRPr="002058D0">
        <w:rPr>
          <w:rStyle w:val="eop"/>
          <w:rFonts w:ascii="Columbus MT Std" w:hAnsi="Columbus MT Std" w:cs="Segoe UI"/>
          <w:color w:val="002060"/>
          <w:sz w:val="28"/>
          <w:szCs w:val="28"/>
        </w:rPr>
        <w:t> </w:t>
      </w:r>
    </w:p>
    <w:p w14:paraId="15BF0DA9" w14:textId="77777777" w:rsidR="00F90F24" w:rsidRPr="002058D0" w:rsidRDefault="00F90F24" w:rsidP="00F90F24">
      <w:pPr>
        <w:pStyle w:val="paragraph"/>
        <w:numPr>
          <w:ilvl w:val="0"/>
          <w:numId w:val="1"/>
        </w:numPr>
        <w:spacing w:before="0" w:beforeAutospacing="0" w:after="0" w:afterAutospacing="0"/>
        <w:jc w:val="both"/>
        <w:textAlignment w:val="baseline"/>
        <w:rPr>
          <w:rFonts w:ascii="Columbus MT Std" w:hAnsi="Columbus MT Std" w:cs="Segoe UI"/>
          <w:color w:val="002060"/>
          <w:sz w:val="28"/>
          <w:szCs w:val="28"/>
        </w:rPr>
      </w:pPr>
      <w:r w:rsidRPr="002058D0">
        <w:rPr>
          <w:rStyle w:val="normaltextrun"/>
          <w:rFonts w:ascii="Columbus MT Std" w:hAnsi="Columbus MT Std" w:cs="Segoe UI"/>
          <w:color w:val="002060"/>
          <w:sz w:val="28"/>
          <w:szCs w:val="28"/>
        </w:rPr>
        <w:t>Children are expected to apply themselves in all aspects of school life.</w:t>
      </w:r>
      <w:r w:rsidRPr="002058D0">
        <w:rPr>
          <w:rStyle w:val="eop"/>
          <w:rFonts w:ascii="Columbus MT Std" w:hAnsi="Columbus MT Std" w:cs="Segoe UI"/>
          <w:color w:val="002060"/>
          <w:sz w:val="28"/>
          <w:szCs w:val="28"/>
        </w:rPr>
        <w:t> </w:t>
      </w:r>
    </w:p>
    <w:p w14:paraId="5D7BBB73" w14:textId="77777777" w:rsidR="00F90F24" w:rsidRPr="002058D0" w:rsidRDefault="00F90F24" w:rsidP="00F90F24">
      <w:pPr>
        <w:pStyle w:val="paragraph"/>
        <w:numPr>
          <w:ilvl w:val="0"/>
          <w:numId w:val="1"/>
        </w:numPr>
        <w:spacing w:before="0" w:beforeAutospacing="0" w:after="0" w:afterAutospacing="0"/>
        <w:jc w:val="both"/>
        <w:textAlignment w:val="baseline"/>
        <w:rPr>
          <w:rFonts w:ascii="Columbus MT Std" w:hAnsi="Columbus MT Std" w:cs="Segoe UI"/>
          <w:color w:val="002060"/>
          <w:sz w:val="28"/>
          <w:szCs w:val="28"/>
        </w:rPr>
      </w:pPr>
      <w:r w:rsidRPr="002058D0">
        <w:rPr>
          <w:rStyle w:val="normaltextrun"/>
          <w:rFonts w:ascii="Columbus MT Std" w:hAnsi="Columbus MT Std" w:cs="Segoe UI"/>
          <w:color w:val="002060"/>
          <w:sz w:val="28"/>
          <w:szCs w:val="28"/>
        </w:rPr>
        <w:t>Children should move sensibly around school especially in corridors and between buildings. Children should stay within the prescribed school boundaries.</w:t>
      </w:r>
      <w:r w:rsidRPr="002058D0">
        <w:rPr>
          <w:rStyle w:val="eop"/>
          <w:rFonts w:ascii="Columbus MT Std" w:hAnsi="Columbus MT Std" w:cs="Segoe UI"/>
          <w:color w:val="002060"/>
          <w:sz w:val="28"/>
          <w:szCs w:val="28"/>
        </w:rPr>
        <w:t> </w:t>
      </w:r>
    </w:p>
    <w:p w14:paraId="6ED30750" w14:textId="77777777" w:rsidR="00F90F24" w:rsidRPr="002058D0" w:rsidRDefault="00F90F24" w:rsidP="00F90F24">
      <w:pPr>
        <w:pStyle w:val="paragraph"/>
        <w:numPr>
          <w:ilvl w:val="0"/>
          <w:numId w:val="1"/>
        </w:numPr>
        <w:spacing w:before="0" w:beforeAutospacing="0" w:after="0" w:afterAutospacing="0"/>
        <w:jc w:val="both"/>
        <w:textAlignment w:val="baseline"/>
        <w:rPr>
          <w:rFonts w:ascii="Columbus MT Std" w:hAnsi="Columbus MT Std" w:cs="Segoe UI"/>
          <w:color w:val="002060"/>
          <w:sz w:val="28"/>
          <w:szCs w:val="28"/>
        </w:rPr>
      </w:pPr>
      <w:r w:rsidRPr="002058D0">
        <w:rPr>
          <w:rStyle w:val="normaltextrun"/>
          <w:rFonts w:ascii="Columbus MT Std" w:hAnsi="Columbus MT Std" w:cs="Segoe UI"/>
          <w:color w:val="002060"/>
          <w:sz w:val="28"/>
          <w:szCs w:val="28"/>
        </w:rPr>
        <w:t>If a child has a grievance against another child, it must be reported to a member of staff who will deal with the matter.</w:t>
      </w:r>
      <w:r w:rsidRPr="002058D0">
        <w:rPr>
          <w:rStyle w:val="eop"/>
          <w:rFonts w:ascii="Columbus MT Std" w:hAnsi="Columbus MT Std" w:cs="Segoe UI"/>
          <w:color w:val="002060"/>
          <w:sz w:val="28"/>
          <w:szCs w:val="28"/>
        </w:rPr>
        <w:t> </w:t>
      </w:r>
    </w:p>
    <w:p w14:paraId="30CC6E6A" w14:textId="77777777" w:rsidR="00F90F24" w:rsidRPr="002058D0" w:rsidRDefault="00F90F24" w:rsidP="00F90F24">
      <w:pPr>
        <w:pStyle w:val="paragraph"/>
        <w:numPr>
          <w:ilvl w:val="0"/>
          <w:numId w:val="1"/>
        </w:numPr>
        <w:spacing w:before="0" w:beforeAutospacing="0" w:after="0" w:afterAutospacing="0"/>
        <w:jc w:val="both"/>
        <w:textAlignment w:val="baseline"/>
        <w:rPr>
          <w:rFonts w:ascii="Columbus MT Std" w:hAnsi="Columbus MT Std" w:cs="Segoe UI"/>
          <w:color w:val="002060"/>
          <w:sz w:val="28"/>
          <w:szCs w:val="28"/>
        </w:rPr>
      </w:pPr>
      <w:r w:rsidRPr="002058D0">
        <w:rPr>
          <w:rStyle w:val="normaltextrun"/>
          <w:rFonts w:ascii="Columbus MT Std" w:hAnsi="Columbus MT Std" w:cs="Segoe UI"/>
          <w:color w:val="002060"/>
          <w:sz w:val="28"/>
          <w:szCs w:val="28"/>
        </w:rPr>
        <w:t>Physical violence is not acceptable, neither is retaliation. Repeated or serious incidents may lead to suspension or exclusion.  There should be no inappropriate physical behaviour.</w:t>
      </w:r>
      <w:r w:rsidRPr="002058D0">
        <w:rPr>
          <w:rStyle w:val="eop"/>
          <w:rFonts w:ascii="Columbus MT Std" w:hAnsi="Columbus MT Std" w:cs="Segoe UI"/>
          <w:color w:val="002060"/>
          <w:sz w:val="28"/>
          <w:szCs w:val="28"/>
        </w:rPr>
        <w:t> </w:t>
      </w:r>
    </w:p>
    <w:p w14:paraId="2DB4B725" w14:textId="77777777" w:rsidR="00F90F24" w:rsidRPr="002058D0" w:rsidRDefault="00F90F24" w:rsidP="00F90F24">
      <w:pPr>
        <w:pStyle w:val="paragraph"/>
        <w:numPr>
          <w:ilvl w:val="0"/>
          <w:numId w:val="1"/>
        </w:numPr>
        <w:spacing w:before="0" w:beforeAutospacing="0" w:after="0" w:afterAutospacing="0"/>
        <w:jc w:val="both"/>
        <w:textAlignment w:val="baseline"/>
        <w:rPr>
          <w:rFonts w:ascii="Columbus MT Std" w:hAnsi="Columbus MT Std" w:cs="Segoe UI"/>
          <w:color w:val="002060"/>
          <w:sz w:val="28"/>
          <w:szCs w:val="28"/>
        </w:rPr>
      </w:pPr>
      <w:r w:rsidRPr="002058D0">
        <w:rPr>
          <w:rStyle w:val="normaltextrun"/>
          <w:rFonts w:ascii="Columbus MT Std" w:hAnsi="Columbus MT Std" w:cs="Segoe UI"/>
          <w:color w:val="002060"/>
          <w:sz w:val="28"/>
          <w:szCs w:val="28"/>
        </w:rPr>
        <w:t>Foul, abusive, inappropriate language and negative personal remarks or labels must not be used in verbal or written form.  Children are expected to be polite.</w:t>
      </w:r>
      <w:r w:rsidRPr="002058D0">
        <w:rPr>
          <w:rStyle w:val="tabchar"/>
          <w:rFonts w:ascii="Calibri" w:hAnsi="Calibri" w:cs="Calibri"/>
          <w:color w:val="002060"/>
          <w:sz w:val="28"/>
          <w:szCs w:val="28"/>
        </w:rPr>
        <w:t xml:space="preserve"> </w:t>
      </w:r>
      <w:r w:rsidRPr="002058D0">
        <w:rPr>
          <w:rStyle w:val="eop"/>
          <w:rFonts w:ascii="Columbus MT Std" w:hAnsi="Columbus MT Std" w:cs="Segoe UI"/>
          <w:color w:val="002060"/>
          <w:sz w:val="28"/>
          <w:szCs w:val="28"/>
        </w:rPr>
        <w:t> </w:t>
      </w:r>
    </w:p>
    <w:p w14:paraId="08E2C9BB" w14:textId="77777777" w:rsidR="00F90F24" w:rsidRPr="002058D0" w:rsidRDefault="00F90F24" w:rsidP="00F90F24">
      <w:pPr>
        <w:pStyle w:val="paragraph"/>
        <w:numPr>
          <w:ilvl w:val="0"/>
          <w:numId w:val="1"/>
        </w:numPr>
        <w:spacing w:before="0" w:beforeAutospacing="0" w:after="0" w:afterAutospacing="0"/>
        <w:jc w:val="both"/>
        <w:textAlignment w:val="baseline"/>
        <w:rPr>
          <w:rFonts w:ascii="Columbus MT Std" w:hAnsi="Columbus MT Std" w:cs="Segoe UI"/>
          <w:color w:val="002060"/>
          <w:sz w:val="28"/>
          <w:szCs w:val="28"/>
        </w:rPr>
      </w:pPr>
      <w:r w:rsidRPr="002058D0">
        <w:rPr>
          <w:rStyle w:val="normaltextrun"/>
          <w:rFonts w:ascii="Columbus MT Std" w:hAnsi="Columbus MT Std" w:cs="Segoe UI"/>
          <w:color w:val="002060"/>
          <w:sz w:val="28"/>
          <w:szCs w:val="28"/>
        </w:rPr>
        <w:t>Children are expected to be punctual.</w:t>
      </w:r>
      <w:r w:rsidRPr="002058D0">
        <w:rPr>
          <w:rStyle w:val="eop"/>
          <w:rFonts w:ascii="Columbus MT Std" w:hAnsi="Columbus MT Std" w:cs="Segoe UI"/>
          <w:color w:val="002060"/>
          <w:sz w:val="28"/>
          <w:szCs w:val="28"/>
        </w:rPr>
        <w:t> </w:t>
      </w:r>
    </w:p>
    <w:p w14:paraId="7F61C2C0" w14:textId="77777777" w:rsidR="00F90F24" w:rsidRPr="002058D0" w:rsidRDefault="00F90F24" w:rsidP="00F90F24">
      <w:pPr>
        <w:pStyle w:val="paragraph"/>
        <w:numPr>
          <w:ilvl w:val="0"/>
          <w:numId w:val="1"/>
        </w:numPr>
        <w:spacing w:before="0" w:beforeAutospacing="0" w:after="0" w:afterAutospacing="0"/>
        <w:jc w:val="both"/>
        <w:textAlignment w:val="baseline"/>
        <w:rPr>
          <w:rFonts w:ascii="Columbus MT Std" w:hAnsi="Columbus MT Std" w:cs="Segoe UI"/>
          <w:color w:val="002060"/>
          <w:sz w:val="28"/>
          <w:szCs w:val="28"/>
        </w:rPr>
      </w:pPr>
      <w:r w:rsidRPr="002058D0">
        <w:rPr>
          <w:rStyle w:val="normaltextrun"/>
          <w:rFonts w:ascii="Columbus MT Std" w:hAnsi="Columbus MT Std" w:cs="Segoe UI"/>
          <w:color w:val="002060"/>
          <w:sz w:val="28"/>
          <w:szCs w:val="28"/>
        </w:rPr>
        <w:t>Children must not bring sharp or dangerous items to school, or any other item that might cause a problem.</w:t>
      </w:r>
      <w:r w:rsidRPr="002058D0">
        <w:rPr>
          <w:rStyle w:val="eop"/>
          <w:rFonts w:ascii="Columbus MT Std" w:hAnsi="Columbus MT Std" w:cs="Segoe UI"/>
          <w:color w:val="002060"/>
          <w:sz w:val="28"/>
          <w:szCs w:val="28"/>
        </w:rPr>
        <w:t> </w:t>
      </w:r>
    </w:p>
    <w:p w14:paraId="64794C50" w14:textId="77777777" w:rsidR="00F90F24" w:rsidRDefault="00F90F24" w:rsidP="00F90F24">
      <w:pPr>
        <w:pStyle w:val="paragraph"/>
        <w:numPr>
          <w:ilvl w:val="0"/>
          <w:numId w:val="1"/>
        </w:numPr>
        <w:spacing w:before="0" w:beforeAutospacing="0" w:after="0" w:afterAutospacing="0"/>
        <w:jc w:val="both"/>
        <w:textAlignment w:val="baseline"/>
        <w:rPr>
          <w:rStyle w:val="normaltextrun"/>
          <w:rFonts w:ascii="Columbus MT Std" w:hAnsi="Columbus MT Std" w:cs="Segoe UI"/>
          <w:color w:val="002060"/>
          <w:sz w:val="28"/>
          <w:szCs w:val="28"/>
        </w:rPr>
      </w:pPr>
      <w:r w:rsidRPr="002058D0">
        <w:rPr>
          <w:rStyle w:val="normaltextrun"/>
          <w:rFonts w:ascii="Columbus MT Std" w:hAnsi="Columbus MT Std" w:cs="Segoe UI"/>
          <w:color w:val="002060"/>
          <w:sz w:val="28"/>
          <w:szCs w:val="28"/>
        </w:rPr>
        <w:t>Children are expected to support the ethos and values of the school by not undermining these principles through their behaviour or language.</w:t>
      </w:r>
    </w:p>
    <w:p w14:paraId="1C718FFA" w14:textId="7B28887E" w:rsidR="00F90F24" w:rsidRPr="002058D0" w:rsidRDefault="00F90F24" w:rsidP="00F90F24">
      <w:pPr>
        <w:pStyle w:val="paragraph"/>
        <w:numPr>
          <w:ilvl w:val="0"/>
          <w:numId w:val="1"/>
        </w:numPr>
        <w:spacing w:before="0" w:beforeAutospacing="0" w:after="0" w:afterAutospacing="0"/>
        <w:jc w:val="both"/>
        <w:textAlignment w:val="baseline"/>
        <w:rPr>
          <w:rFonts w:ascii="Columbus MT Std" w:hAnsi="Columbus MT Std" w:cs="Segoe UI"/>
          <w:color w:val="002060"/>
          <w:sz w:val="28"/>
          <w:szCs w:val="28"/>
        </w:rPr>
      </w:pPr>
      <w:r w:rsidRPr="002058D0">
        <w:rPr>
          <w:rStyle w:val="eop"/>
          <w:rFonts w:ascii="Columbus MT Std" w:hAnsi="Columbus MT Std" w:cs="Segoe UI"/>
          <w:color w:val="002060"/>
          <w:sz w:val="28"/>
          <w:szCs w:val="28"/>
        </w:rPr>
        <w:t> </w:t>
      </w:r>
      <w:r w:rsidRPr="00D30261">
        <w:rPr>
          <w:rFonts w:ascii="Columbus MT Std" w:hAnsi="Columbus MT Std" w:cs="Segoe UI"/>
          <w:color w:val="002060"/>
          <w:sz w:val="28"/>
          <w:szCs w:val="28"/>
        </w:rPr>
        <w:t>Children should wear the correct school uniform. Small stud sleeper earrings</w:t>
      </w:r>
      <w:r w:rsidR="00D6299A">
        <w:rPr>
          <w:rFonts w:ascii="Columbus MT Std" w:hAnsi="Columbus MT Std" w:cs="Segoe UI"/>
          <w:color w:val="002060"/>
          <w:sz w:val="28"/>
          <w:szCs w:val="28"/>
        </w:rPr>
        <w:t xml:space="preserve"> (silver or gold)</w:t>
      </w:r>
      <w:r w:rsidRPr="00D30261">
        <w:rPr>
          <w:rFonts w:ascii="Columbus MT Std" w:hAnsi="Columbus MT Std" w:cs="Segoe UI"/>
          <w:color w:val="002060"/>
          <w:sz w:val="28"/>
          <w:szCs w:val="28"/>
        </w:rPr>
        <w:t xml:space="preserve"> are allowed in pierced ears but no other jewellery should be worn. Trainers should not be worn unless for a specific reason for which permission has been sought. In the case of lost shoes, daps are provided until shoes are found. Long hair (hair touching the collar) should be tied back in full pony-tails or plaits with hair ties in school colours. Fringes should extend no lower than the eyebrow. No cult haircuts are allowed and no use of wax, hair gel or other fashion hair product is allowed. Hair should not be dyed, but should be smart and well presented</w:t>
      </w:r>
      <w:r>
        <w:rPr>
          <w:rFonts w:ascii="Columbus MT Std" w:hAnsi="Columbus MT Std" w:cs="Segoe UI"/>
          <w:color w:val="002060"/>
          <w:sz w:val="28"/>
          <w:szCs w:val="28"/>
        </w:rPr>
        <w:t>.</w:t>
      </w:r>
    </w:p>
    <w:p w14:paraId="4BAD2769" w14:textId="77777777" w:rsidR="00F90F24" w:rsidRPr="002058D0" w:rsidRDefault="00F90F24" w:rsidP="00F90F24">
      <w:pPr>
        <w:pStyle w:val="paragraph"/>
        <w:spacing w:before="0" w:beforeAutospacing="0" w:after="0" w:afterAutospacing="0"/>
        <w:jc w:val="both"/>
        <w:textAlignment w:val="baseline"/>
        <w:rPr>
          <w:color w:val="002060"/>
        </w:rPr>
      </w:pPr>
      <w:r w:rsidRPr="002058D0">
        <w:rPr>
          <w:rStyle w:val="eop"/>
          <w:rFonts w:ascii="Columbus MT Std" w:hAnsi="Columbus MT Std" w:cs="Segoe UI"/>
          <w:color w:val="002060"/>
        </w:rPr>
        <w:t> </w:t>
      </w:r>
    </w:p>
    <w:p w14:paraId="2CE3CEBB" w14:textId="77777777" w:rsidR="00A669ED" w:rsidRDefault="00A669ED"/>
    <w:sectPr w:rsidR="00A669ED" w:rsidSect="00D30261">
      <w:pgSz w:w="11906" w:h="16838"/>
      <w:pgMar w:top="1134" w:right="1134"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lumbus MT Std">
    <w:panose1 w:val="02020503050405020304"/>
    <w:charset w:val="00"/>
    <w:family w:val="roman"/>
    <w:notTrueType/>
    <w:pitch w:val="variable"/>
    <w:sig w:usb0="800000AF" w:usb1="50002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46535"/>
    <w:multiLevelType w:val="hybridMultilevel"/>
    <w:tmpl w:val="86F85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091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24"/>
    <w:rsid w:val="007F6C08"/>
    <w:rsid w:val="00A669ED"/>
    <w:rsid w:val="00B60481"/>
    <w:rsid w:val="00CA69FD"/>
    <w:rsid w:val="00D6299A"/>
    <w:rsid w:val="00F90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3960"/>
  <w15:chartTrackingRefBased/>
  <w15:docId w15:val="{20328B02-B4B1-418E-A871-9461B485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90F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90F24"/>
  </w:style>
  <w:style w:type="character" w:customStyle="1" w:styleId="eop">
    <w:name w:val="eop"/>
    <w:basedOn w:val="DefaultParagraphFont"/>
    <w:rsid w:val="00F90F24"/>
  </w:style>
  <w:style w:type="character" w:customStyle="1" w:styleId="tabchar">
    <w:name w:val="tabchar"/>
    <w:basedOn w:val="DefaultParagraphFont"/>
    <w:rsid w:val="00F90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0E8768AA8EA4EA7E06720F2A1D03B" ma:contentTypeVersion="18" ma:contentTypeDescription="Create a new document." ma:contentTypeScope="" ma:versionID="65e661e43831dc763ee5e3515db201cc">
  <xsd:schema xmlns:xsd="http://www.w3.org/2001/XMLSchema" xmlns:xs="http://www.w3.org/2001/XMLSchema" xmlns:p="http://schemas.microsoft.com/office/2006/metadata/properties" xmlns:ns2="032bdf9e-9440-4576-bf8c-86d236e5d85f" xmlns:ns3="70d8ff8f-2f76-4d60-9861-a3b41e7778b5" targetNamespace="http://schemas.microsoft.com/office/2006/metadata/properties" ma:root="true" ma:fieldsID="86d53257e22682a01f0cab480f8a50d6" ns2:_="" ns3:_="">
    <xsd:import namespace="032bdf9e-9440-4576-bf8c-86d236e5d85f"/>
    <xsd:import namespace="70d8ff8f-2f76-4d60-9861-a3b41e7778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bdf9e-9440-4576-bf8c-86d236e5d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1c2927-b1d1-41db-afc1-fee03bc9b1d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8ff8f-2f76-4d60-9861-a3b41e7778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dd4bd98-95c4-4b60-b54a-e7aba569ebcc}" ma:internalName="TaxCatchAll" ma:showField="CatchAllData" ma:web="70d8ff8f-2f76-4d60-9861-a3b41e777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2bdf9e-9440-4576-bf8c-86d236e5d85f">
      <Terms xmlns="http://schemas.microsoft.com/office/infopath/2007/PartnerControls"/>
    </lcf76f155ced4ddcb4097134ff3c332f>
    <TaxCatchAll xmlns="70d8ff8f-2f76-4d60-9861-a3b41e7778b5" xsi:nil="true"/>
  </documentManagement>
</p:properties>
</file>

<file path=customXml/itemProps1.xml><?xml version="1.0" encoding="utf-8"?>
<ds:datastoreItem xmlns:ds="http://schemas.openxmlformats.org/officeDocument/2006/customXml" ds:itemID="{0FE928D3-1A59-45A4-B365-CDAA1E1733F9}"/>
</file>

<file path=customXml/itemProps2.xml><?xml version="1.0" encoding="utf-8"?>
<ds:datastoreItem xmlns:ds="http://schemas.openxmlformats.org/officeDocument/2006/customXml" ds:itemID="{B8F285D8-DB6D-4FDD-9F29-81739FDE2BB0}"/>
</file>

<file path=customXml/itemProps3.xml><?xml version="1.0" encoding="utf-8"?>
<ds:datastoreItem xmlns:ds="http://schemas.openxmlformats.org/officeDocument/2006/customXml" ds:itemID="{CDA54316-543F-4ADF-BAB9-7EE08BE9678F}"/>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1800</Characters>
  <Application>Microsoft Office Word</Application>
  <DocSecurity>4</DocSecurity>
  <Lines>40</Lines>
  <Paragraphs>22</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Bartlett</dc:creator>
  <cp:keywords/>
  <dc:description/>
  <cp:lastModifiedBy>Ali Rogers</cp:lastModifiedBy>
  <cp:revision>2</cp:revision>
  <dcterms:created xsi:type="dcterms:W3CDTF">2025-01-10T16:59:00Z</dcterms:created>
  <dcterms:modified xsi:type="dcterms:W3CDTF">2025-01-10T16:59:00Z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0x0101006860E8768AA8EA4EA7E06720F2A1D03B</vt:lpwstr>
  </property>
</Properties>
</file>